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67" w:rsidRDefault="00B025F3" w:rsidP="00B025F3">
      <w:pPr>
        <w:jc w:val="center"/>
        <w:rPr>
          <w:b/>
          <w:sz w:val="40"/>
        </w:rPr>
      </w:pPr>
      <w:r w:rsidRPr="00B025F3">
        <w:rPr>
          <w:b/>
          <w:sz w:val="40"/>
        </w:rPr>
        <w:t>GREENIE GUIDELINES</w:t>
      </w:r>
    </w:p>
    <w:p w:rsidR="00B025F3" w:rsidRDefault="00B025F3" w:rsidP="00B025F3">
      <w:pPr>
        <w:jc w:val="center"/>
        <w:rPr>
          <w:b/>
          <w:sz w:val="40"/>
        </w:rPr>
      </w:pPr>
    </w:p>
    <w:p w:rsidR="00B025F3" w:rsidRDefault="00B025F3" w:rsidP="00B025F3">
      <w:pPr>
        <w:pStyle w:val="ListParagraph"/>
        <w:numPr>
          <w:ilvl w:val="0"/>
          <w:numId w:val="2"/>
        </w:numPr>
        <w:rPr>
          <w:sz w:val="40"/>
        </w:rPr>
      </w:pPr>
      <w:r w:rsidRPr="00B025F3">
        <w:rPr>
          <w:sz w:val="40"/>
        </w:rPr>
        <w:t>Classes start at 7:30</w:t>
      </w:r>
      <w:r w:rsidR="00E33261">
        <w:rPr>
          <w:sz w:val="40"/>
        </w:rPr>
        <w:t>.  Out of respect for your</w:t>
      </w:r>
      <w:r w:rsidRPr="00B025F3">
        <w:rPr>
          <w:sz w:val="40"/>
        </w:rPr>
        <w:t xml:space="preserve"> fellow </w:t>
      </w:r>
      <w:r w:rsidR="00CD62CA">
        <w:rPr>
          <w:sz w:val="40"/>
        </w:rPr>
        <w:t>classmates</w:t>
      </w:r>
      <w:r w:rsidRPr="00B025F3">
        <w:rPr>
          <w:sz w:val="40"/>
        </w:rPr>
        <w:t xml:space="preserve"> and the caller</w:t>
      </w:r>
      <w:r w:rsidR="00E33261">
        <w:rPr>
          <w:sz w:val="40"/>
        </w:rPr>
        <w:t>, please be on time.</w:t>
      </w:r>
      <w:r w:rsidRPr="00B025F3">
        <w:rPr>
          <w:sz w:val="40"/>
        </w:rPr>
        <w:t xml:space="preserve"> </w:t>
      </w:r>
    </w:p>
    <w:p w:rsidR="00440452" w:rsidRDefault="00440452" w:rsidP="00440452">
      <w:pPr>
        <w:pStyle w:val="ListParagraph"/>
        <w:rPr>
          <w:sz w:val="40"/>
        </w:rPr>
      </w:pPr>
    </w:p>
    <w:p w:rsidR="00B025F3" w:rsidRDefault="00B025F3" w:rsidP="00B025F3">
      <w:pPr>
        <w:pStyle w:val="ListParagraph"/>
        <w:numPr>
          <w:ilvl w:val="0"/>
          <w:numId w:val="2"/>
        </w:numPr>
        <w:rPr>
          <w:sz w:val="40"/>
        </w:rPr>
      </w:pPr>
      <w:r>
        <w:rPr>
          <w:sz w:val="40"/>
        </w:rPr>
        <w:t>Be a courteous dancer</w:t>
      </w:r>
      <w:r w:rsidR="00CD62CA">
        <w:rPr>
          <w:sz w:val="40"/>
        </w:rPr>
        <w:t>.  Please</w:t>
      </w:r>
      <w:r>
        <w:rPr>
          <w:sz w:val="40"/>
        </w:rPr>
        <w:t xml:space="preserve"> do not talk while the caller is teaching – you may miss something.</w:t>
      </w:r>
      <w:r w:rsidR="0049558F">
        <w:rPr>
          <w:sz w:val="40"/>
        </w:rPr>
        <w:t xml:space="preserve">  This also applies to the angels.</w:t>
      </w:r>
    </w:p>
    <w:p w:rsidR="00FD2B38" w:rsidRPr="00FD2B38" w:rsidRDefault="00FD2B38" w:rsidP="00FD2B38">
      <w:pPr>
        <w:pStyle w:val="ListParagraph"/>
        <w:rPr>
          <w:sz w:val="40"/>
        </w:rPr>
      </w:pPr>
    </w:p>
    <w:p w:rsidR="00FD2B38" w:rsidRDefault="00FD2B38" w:rsidP="00B025F3">
      <w:pPr>
        <w:pStyle w:val="ListParagraph"/>
        <w:numPr>
          <w:ilvl w:val="0"/>
          <w:numId w:val="2"/>
        </w:numPr>
        <w:rPr>
          <w:sz w:val="40"/>
        </w:rPr>
      </w:pPr>
      <w:r>
        <w:rPr>
          <w:sz w:val="40"/>
        </w:rPr>
        <w:t>Attire – The attire is casual during the classes.  If you begin attending Monday dances after ½ way point, square dance attire is strongly encouraged.</w:t>
      </w:r>
      <w:bookmarkStart w:id="0" w:name="_GoBack"/>
      <w:bookmarkEnd w:id="0"/>
    </w:p>
    <w:p w:rsidR="00440452" w:rsidRDefault="00440452" w:rsidP="00440452">
      <w:pPr>
        <w:pStyle w:val="ListParagraph"/>
        <w:rPr>
          <w:sz w:val="40"/>
        </w:rPr>
      </w:pPr>
    </w:p>
    <w:p w:rsidR="00B025F3" w:rsidRDefault="00C90331" w:rsidP="00C90331">
      <w:pPr>
        <w:pStyle w:val="ListParagraph"/>
        <w:numPr>
          <w:ilvl w:val="0"/>
          <w:numId w:val="2"/>
        </w:numPr>
        <w:rPr>
          <w:sz w:val="40"/>
        </w:rPr>
      </w:pPr>
      <w:r>
        <w:rPr>
          <w:sz w:val="40"/>
        </w:rPr>
        <w:t xml:space="preserve">Do not miss more than </w:t>
      </w:r>
      <w:r w:rsidR="005E22D1">
        <w:rPr>
          <w:sz w:val="40"/>
        </w:rPr>
        <w:t>two</w:t>
      </w:r>
      <w:r>
        <w:rPr>
          <w:sz w:val="40"/>
        </w:rPr>
        <w:t xml:space="preserve"> consecutive week</w:t>
      </w:r>
      <w:r w:rsidR="0042330A">
        <w:rPr>
          <w:sz w:val="40"/>
        </w:rPr>
        <w:t xml:space="preserve">s.  At each class you will learn </w:t>
      </w:r>
      <w:r>
        <w:rPr>
          <w:sz w:val="40"/>
        </w:rPr>
        <w:t>new steps while building on the ones previously taught.  It would not be fair to the caller and your fellow dancers to have to wait for you to catch up.  If there are extenuating circumstances</w:t>
      </w:r>
      <w:r w:rsidR="0042330A">
        <w:rPr>
          <w:sz w:val="40"/>
        </w:rPr>
        <w:t>,</w:t>
      </w:r>
      <w:r>
        <w:rPr>
          <w:sz w:val="40"/>
        </w:rPr>
        <w:t xml:space="preserve"> please speak with Wes/Connie or Bubba.</w:t>
      </w:r>
    </w:p>
    <w:p w:rsidR="00C90331" w:rsidRPr="00C90331" w:rsidRDefault="00C90331" w:rsidP="00C90331">
      <w:pPr>
        <w:pStyle w:val="ListParagraph"/>
        <w:rPr>
          <w:sz w:val="40"/>
        </w:rPr>
      </w:pPr>
    </w:p>
    <w:p w:rsidR="00C90331" w:rsidRDefault="00C90331" w:rsidP="00C90331">
      <w:pPr>
        <w:pStyle w:val="ListParagraph"/>
        <w:numPr>
          <w:ilvl w:val="0"/>
          <w:numId w:val="2"/>
        </w:numPr>
        <w:rPr>
          <w:sz w:val="40"/>
        </w:rPr>
      </w:pPr>
      <w:r>
        <w:rPr>
          <w:sz w:val="40"/>
        </w:rPr>
        <w:lastRenderedPageBreak/>
        <w:t xml:space="preserve">No one is allowed outside the dance hall except </w:t>
      </w:r>
      <w:r w:rsidR="005E22D1">
        <w:rPr>
          <w:sz w:val="40"/>
        </w:rPr>
        <w:t>to</w:t>
      </w:r>
      <w:r>
        <w:rPr>
          <w:sz w:val="40"/>
        </w:rPr>
        <w:t xml:space="preserve"> </w:t>
      </w:r>
      <w:r w:rsidR="005E22D1">
        <w:rPr>
          <w:sz w:val="40"/>
        </w:rPr>
        <w:t>use</w:t>
      </w:r>
      <w:r>
        <w:rPr>
          <w:sz w:val="40"/>
        </w:rPr>
        <w:t xml:space="preserve"> the restrooms</w:t>
      </w:r>
      <w:r w:rsidR="005E22D1">
        <w:rPr>
          <w:sz w:val="40"/>
        </w:rPr>
        <w:t>,</w:t>
      </w:r>
      <w:r>
        <w:rPr>
          <w:sz w:val="40"/>
        </w:rPr>
        <w:t xml:space="preserve"> and this will require parental supervision for anyone under the age of 18.</w:t>
      </w:r>
    </w:p>
    <w:p w:rsidR="00C90331" w:rsidRPr="00C90331" w:rsidRDefault="00C90331" w:rsidP="00C90331">
      <w:pPr>
        <w:pStyle w:val="ListParagraph"/>
        <w:rPr>
          <w:sz w:val="40"/>
        </w:rPr>
      </w:pPr>
    </w:p>
    <w:p w:rsidR="00C90331" w:rsidRDefault="00C90331" w:rsidP="00C90331">
      <w:pPr>
        <w:pStyle w:val="ListParagraph"/>
        <w:numPr>
          <w:ilvl w:val="0"/>
          <w:numId w:val="2"/>
        </w:numPr>
        <w:rPr>
          <w:sz w:val="40"/>
        </w:rPr>
      </w:pPr>
      <w:r>
        <w:rPr>
          <w:sz w:val="40"/>
        </w:rPr>
        <w:t>The dues are as follows</w:t>
      </w:r>
      <w:r w:rsidR="00440452">
        <w:rPr>
          <w:sz w:val="40"/>
        </w:rPr>
        <w:t xml:space="preserve"> – payable at the start of each month</w:t>
      </w:r>
      <w:r>
        <w:rPr>
          <w:sz w:val="40"/>
        </w:rPr>
        <w:t>:</w:t>
      </w:r>
    </w:p>
    <w:p w:rsidR="00C90331" w:rsidRPr="00C90331" w:rsidRDefault="00C90331" w:rsidP="00C90331">
      <w:pPr>
        <w:pStyle w:val="ListParagraph"/>
        <w:rPr>
          <w:sz w:val="40"/>
        </w:rPr>
      </w:pPr>
    </w:p>
    <w:p w:rsidR="00C90331" w:rsidRDefault="00C90331" w:rsidP="00C90331">
      <w:pPr>
        <w:pStyle w:val="ListParagraph"/>
        <w:numPr>
          <w:ilvl w:val="1"/>
          <w:numId w:val="2"/>
        </w:numPr>
        <w:rPr>
          <w:sz w:val="40"/>
        </w:rPr>
      </w:pPr>
      <w:r>
        <w:rPr>
          <w:sz w:val="40"/>
        </w:rPr>
        <w:t>$12.50 per month – singles</w:t>
      </w:r>
    </w:p>
    <w:p w:rsidR="00C90331" w:rsidRDefault="00C90331" w:rsidP="00C90331">
      <w:pPr>
        <w:pStyle w:val="ListParagraph"/>
        <w:numPr>
          <w:ilvl w:val="1"/>
          <w:numId w:val="2"/>
        </w:numPr>
        <w:rPr>
          <w:sz w:val="40"/>
        </w:rPr>
      </w:pPr>
      <w:r>
        <w:rPr>
          <w:sz w:val="40"/>
        </w:rPr>
        <w:t>$25.00 per month – couples</w:t>
      </w:r>
    </w:p>
    <w:p w:rsidR="00C90331" w:rsidRDefault="00C90331" w:rsidP="00C90331">
      <w:pPr>
        <w:pStyle w:val="ListParagraph"/>
        <w:numPr>
          <w:ilvl w:val="1"/>
          <w:numId w:val="2"/>
        </w:numPr>
        <w:rPr>
          <w:sz w:val="40"/>
        </w:rPr>
      </w:pPr>
      <w:r>
        <w:rPr>
          <w:sz w:val="40"/>
        </w:rPr>
        <w:t>$30.00 per month – family of three</w:t>
      </w:r>
    </w:p>
    <w:p w:rsidR="00C90331" w:rsidRDefault="00C90331" w:rsidP="00C90331">
      <w:pPr>
        <w:pStyle w:val="ListParagraph"/>
        <w:numPr>
          <w:ilvl w:val="1"/>
          <w:numId w:val="2"/>
        </w:numPr>
        <w:rPr>
          <w:sz w:val="40"/>
        </w:rPr>
      </w:pPr>
      <w:r>
        <w:rPr>
          <w:sz w:val="40"/>
        </w:rPr>
        <w:t>$35.00 per month – family of four</w:t>
      </w:r>
    </w:p>
    <w:p w:rsidR="00C90331" w:rsidRDefault="00C90331" w:rsidP="00C90331">
      <w:pPr>
        <w:pStyle w:val="ListParagraph"/>
        <w:numPr>
          <w:ilvl w:val="1"/>
          <w:numId w:val="2"/>
        </w:numPr>
        <w:rPr>
          <w:sz w:val="40"/>
        </w:rPr>
      </w:pPr>
      <w:r>
        <w:rPr>
          <w:sz w:val="40"/>
        </w:rPr>
        <w:t>$40.00 per month – family of 5 or more</w:t>
      </w:r>
    </w:p>
    <w:p w:rsidR="00440452" w:rsidRDefault="00440452" w:rsidP="00440452">
      <w:pPr>
        <w:rPr>
          <w:sz w:val="40"/>
        </w:rPr>
      </w:pPr>
    </w:p>
    <w:p w:rsidR="00440452" w:rsidRDefault="00440452" w:rsidP="00440452">
      <w:pPr>
        <w:pStyle w:val="ListParagraph"/>
        <w:numPr>
          <w:ilvl w:val="0"/>
          <w:numId w:val="3"/>
        </w:numPr>
        <w:rPr>
          <w:sz w:val="40"/>
        </w:rPr>
      </w:pPr>
      <w:r>
        <w:rPr>
          <w:sz w:val="40"/>
        </w:rPr>
        <w:t xml:space="preserve">Dancers must be at least 12 years of age to take lessons and 13 years old (at graduation) to become a member.  Please see </w:t>
      </w:r>
      <w:r w:rsidR="00DE733A">
        <w:rPr>
          <w:sz w:val="40"/>
        </w:rPr>
        <w:t>a</w:t>
      </w:r>
      <w:r>
        <w:rPr>
          <w:sz w:val="40"/>
        </w:rPr>
        <w:t xml:space="preserve"> board member with any questions.</w:t>
      </w:r>
    </w:p>
    <w:p w:rsidR="00440452" w:rsidRDefault="00440452" w:rsidP="00440452">
      <w:pPr>
        <w:pStyle w:val="ListParagraph"/>
        <w:rPr>
          <w:sz w:val="40"/>
        </w:rPr>
      </w:pPr>
    </w:p>
    <w:p w:rsidR="00440452" w:rsidRPr="00440452" w:rsidRDefault="00440452" w:rsidP="00440452">
      <w:pPr>
        <w:pStyle w:val="ListParagraph"/>
        <w:numPr>
          <w:ilvl w:val="0"/>
          <w:numId w:val="3"/>
        </w:numPr>
        <w:rPr>
          <w:sz w:val="40"/>
        </w:rPr>
      </w:pPr>
      <w:r>
        <w:rPr>
          <w:sz w:val="40"/>
        </w:rPr>
        <w:t xml:space="preserve">Have fun.  This is probably one of the most important rules.  Square Dancing is a great way to exercise, meet people, make new friends and relax.  </w:t>
      </w:r>
      <w:r w:rsidR="00423D09">
        <w:rPr>
          <w:sz w:val="40"/>
        </w:rPr>
        <w:t>It</w:t>
      </w:r>
      <w:r>
        <w:rPr>
          <w:sz w:val="40"/>
        </w:rPr>
        <w:t xml:space="preserve"> all begins with a smile and a whole lot of FUN.</w:t>
      </w:r>
    </w:p>
    <w:sectPr w:rsidR="00440452" w:rsidRPr="0044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335"/>
    <w:multiLevelType w:val="hybridMultilevel"/>
    <w:tmpl w:val="3C8C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163ED"/>
    <w:multiLevelType w:val="hybridMultilevel"/>
    <w:tmpl w:val="6BBC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C25B6"/>
    <w:multiLevelType w:val="hybridMultilevel"/>
    <w:tmpl w:val="3AD42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F3"/>
    <w:rsid w:val="00297367"/>
    <w:rsid w:val="0042330A"/>
    <w:rsid w:val="00423D09"/>
    <w:rsid w:val="00440452"/>
    <w:rsid w:val="0049558F"/>
    <w:rsid w:val="005368B3"/>
    <w:rsid w:val="005E22D1"/>
    <w:rsid w:val="00A97600"/>
    <w:rsid w:val="00B025F3"/>
    <w:rsid w:val="00C90331"/>
    <w:rsid w:val="00CD62CA"/>
    <w:rsid w:val="00DE733A"/>
    <w:rsid w:val="00E33261"/>
    <w:rsid w:val="00FD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dc:creator>
  <cp:lastModifiedBy>St Tammany Fire</cp:lastModifiedBy>
  <cp:revision>3</cp:revision>
  <dcterms:created xsi:type="dcterms:W3CDTF">2015-03-06T20:35:00Z</dcterms:created>
  <dcterms:modified xsi:type="dcterms:W3CDTF">2015-03-25T18:44:00Z</dcterms:modified>
</cp:coreProperties>
</file>